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772" w:rsidRPr="00942772" w:rsidRDefault="00942772" w:rsidP="00942772">
      <w:pPr>
        <w:jc w:val="center"/>
        <w:rPr>
          <w:b/>
          <w:sz w:val="32"/>
        </w:rPr>
      </w:pPr>
      <w:r w:rsidRPr="00942772">
        <w:rPr>
          <w:b/>
          <w:sz w:val="32"/>
        </w:rPr>
        <w:t>Colorado History PowerPoint Rubric</w:t>
      </w:r>
    </w:p>
    <w:p w:rsidR="00942772" w:rsidRDefault="00942772"/>
    <w:tbl>
      <w:tblPr>
        <w:tblStyle w:val="TableGrid"/>
        <w:tblW w:w="0" w:type="auto"/>
        <w:tblLook w:val="04A0"/>
      </w:tblPr>
      <w:tblGrid>
        <w:gridCol w:w="2538"/>
        <w:gridCol w:w="4635"/>
        <w:gridCol w:w="4635"/>
        <w:gridCol w:w="2088"/>
      </w:tblGrid>
      <w:tr w:rsidR="00942772" w:rsidRPr="00942772" w:rsidTr="00FD385E">
        <w:tc>
          <w:tcPr>
            <w:tcW w:w="2538" w:type="dxa"/>
          </w:tcPr>
          <w:p w:rsidR="00942772" w:rsidRPr="00436D43" w:rsidRDefault="00942772" w:rsidP="00942772">
            <w:pPr>
              <w:jc w:val="center"/>
              <w:rPr>
                <w:b/>
              </w:rPr>
            </w:pPr>
            <w:r w:rsidRPr="00436D43">
              <w:rPr>
                <w:b/>
              </w:rPr>
              <w:t>Standards</w:t>
            </w:r>
          </w:p>
        </w:tc>
        <w:tc>
          <w:tcPr>
            <w:tcW w:w="4635" w:type="dxa"/>
          </w:tcPr>
          <w:p w:rsidR="00942772" w:rsidRPr="00436D43" w:rsidRDefault="00942772" w:rsidP="00942772">
            <w:pPr>
              <w:jc w:val="center"/>
              <w:rPr>
                <w:b/>
              </w:rPr>
            </w:pPr>
            <w:r w:rsidRPr="00436D43">
              <w:rPr>
                <w:b/>
              </w:rPr>
              <w:t>4 points</w:t>
            </w:r>
          </w:p>
        </w:tc>
        <w:tc>
          <w:tcPr>
            <w:tcW w:w="4635" w:type="dxa"/>
          </w:tcPr>
          <w:p w:rsidR="00942772" w:rsidRPr="00436D43" w:rsidRDefault="00942772" w:rsidP="00942772">
            <w:pPr>
              <w:jc w:val="center"/>
              <w:rPr>
                <w:b/>
              </w:rPr>
            </w:pPr>
            <w:r w:rsidRPr="00436D43">
              <w:rPr>
                <w:b/>
              </w:rPr>
              <w:t>3 points</w:t>
            </w:r>
          </w:p>
        </w:tc>
        <w:tc>
          <w:tcPr>
            <w:tcW w:w="2088" w:type="dxa"/>
          </w:tcPr>
          <w:p w:rsidR="00942772" w:rsidRPr="00436D43" w:rsidRDefault="00942772" w:rsidP="00942772">
            <w:pPr>
              <w:jc w:val="center"/>
              <w:rPr>
                <w:b/>
              </w:rPr>
            </w:pPr>
            <w:r w:rsidRPr="00436D43">
              <w:rPr>
                <w:b/>
              </w:rPr>
              <w:t>2-1 point(s)</w:t>
            </w:r>
          </w:p>
        </w:tc>
      </w:tr>
      <w:tr w:rsidR="00942772" w:rsidRPr="00942772" w:rsidTr="00FD385E">
        <w:tc>
          <w:tcPr>
            <w:tcW w:w="2538" w:type="dxa"/>
          </w:tcPr>
          <w:p w:rsidR="00942772" w:rsidRPr="00436D43" w:rsidRDefault="00942772">
            <w:pPr>
              <w:rPr>
                <w:b/>
              </w:rPr>
            </w:pPr>
            <w:r w:rsidRPr="00436D43">
              <w:rPr>
                <w:b/>
              </w:rPr>
              <w:t>Content</w:t>
            </w:r>
          </w:p>
          <w:p w:rsidR="00FD385E" w:rsidRPr="00436D43" w:rsidRDefault="00FD385E" w:rsidP="00FD385E">
            <w:pPr>
              <w:rPr>
                <w:color w:val="FF0000"/>
              </w:rPr>
            </w:pPr>
            <w:r w:rsidRPr="00436D43">
              <w:rPr>
                <w:color w:val="FF0000"/>
              </w:rPr>
              <w:t>History 1.1a and 3.1b</w:t>
            </w:r>
          </w:p>
        </w:tc>
        <w:tc>
          <w:tcPr>
            <w:tcW w:w="4635" w:type="dxa"/>
          </w:tcPr>
          <w:p w:rsidR="00942772" w:rsidRPr="00436D43" w:rsidRDefault="00FD385E">
            <w:r w:rsidRPr="00436D43">
              <w:t xml:space="preserve">Chronologically organizes </w:t>
            </w:r>
            <w:r w:rsidRPr="00436D43">
              <w:rPr>
                <w:b/>
              </w:rPr>
              <w:t>all</w:t>
            </w:r>
            <w:r w:rsidRPr="00436D43">
              <w:t xml:space="preserve"> significant events about a group of people in Colorado history</w:t>
            </w:r>
          </w:p>
          <w:p w:rsidR="00FD385E" w:rsidRPr="00436D43" w:rsidRDefault="00FD385E"/>
          <w:p w:rsidR="00FD385E" w:rsidRPr="00436D43" w:rsidRDefault="00FD385E">
            <w:r w:rsidRPr="00436D43">
              <w:t xml:space="preserve">Describes the history, </w:t>
            </w:r>
            <w:r w:rsidRPr="00436D43">
              <w:rPr>
                <w:b/>
              </w:rPr>
              <w:t>interactions</w:t>
            </w:r>
            <w:r w:rsidRPr="00436D43">
              <w:t>, and contributions of a group of people that have lived in or migrated to Colorado</w:t>
            </w:r>
          </w:p>
          <w:p w:rsidR="00FD385E" w:rsidRPr="00436D43" w:rsidRDefault="00FD385E"/>
        </w:tc>
        <w:tc>
          <w:tcPr>
            <w:tcW w:w="4635" w:type="dxa"/>
          </w:tcPr>
          <w:p w:rsidR="00FD385E" w:rsidRPr="00436D43" w:rsidRDefault="00FD385E" w:rsidP="00FD385E">
            <w:r w:rsidRPr="00436D43">
              <w:t xml:space="preserve">Chronologically organizes </w:t>
            </w:r>
            <w:r w:rsidRPr="00436D43">
              <w:rPr>
                <w:b/>
              </w:rPr>
              <w:t>some</w:t>
            </w:r>
            <w:r w:rsidRPr="00436D43">
              <w:t xml:space="preserve"> significant events about a group of people in Colorado history</w:t>
            </w:r>
          </w:p>
          <w:p w:rsidR="00FD385E" w:rsidRPr="00436D43" w:rsidRDefault="00FD385E" w:rsidP="00FD385E"/>
          <w:p w:rsidR="00FD385E" w:rsidRPr="00436D43" w:rsidRDefault="00FD385E" w:rsidP="00FD385E">
            <w:r w:rsidRPr="00436D43">
              <w:t xml:space="preserve">Describes </w:t>
            </w:r>
            <w:r w:rsidRPr="00436D43">
              <w:rPr>
                <w:b/>
              </w:rPr>
              <w:t>some</w:t>
            </w:r>
            <w:r w:rsidRPr="00436D43">
              <w:t xml:space="preserve"> of the history and contributions of a group of people that lived in or migrated to Colorado</w:t>
            </w:r>
          </w:p>
          <w:p w:rsidR="00942772" w:rsidRPr="00436D43" w:rsidRDefault="00942772"/>
        </w:tc>
        <w:tc>
          <w:tcPr>
            <w:tcW w:w="2088" w:type="dxa"/>
          </w:tcPr>
          <w:p w:rsidR="00942772" w:rsidRPr="00436D43" w:rsidRDefault="00FD385E">
            <w:r w:rsidRPr="00436D43">
              <w:t>Incomplete or unsatisfactory</w:t>
            </w:r>
          </w:p>
        </w:tc>
      </w:tr>
      <w:tr w:rsidR="00942772" w:rsidRPr="00942772" w:rsidTr="00FD385E">
        <w:tc>
          <w:tcPr>
            <w:tcW w:w="2538" w:type="dxa"/>
          </w:tcPr>
          <w:p w:rsidR="00FD385E" w:rsidRPr="00436D43" w:rsidRDefault="00E1235D" w:rsidP="00E1235D">
            <w:pPr>
              <w:rPr>
                <w:b/>
              </w:rPr>
            </w:pPr>
            <w:r w:rsidRPr="00436D43">
              <w:rPr>
                <w:b/>
              </w:rPr>
              <w:t>Collaboration</w:t>
            </w:r>
          </w:p>
          <w:p w:rsidR="00E1235D" w:rsidRPr="00436D43" w:rsidRDefault="00E1235D" w:rsidP="00E1235D">
            <w:r w:rsidRPr="00436D43">
              <w:rPr>
                <w:color w:val="FF0000"/>
              </w:rPr>
              <w:t>ETIL 2.a and 2.d</w:t>
            </w:r>
          </w:p>
        </w:tc>
        <w:tc>
          <w:tcPr>
            <w:tcW w:w="4635" w:type="dxa"/>
          </w:tcPr>
          <w:p w:rsidR="00942772" w:rsidRPr="00436D43" w:rsidRDefault="00E1235D">
            <w:r w:rsidRPr="00436D43">
              <w:t xml:space="preserve">Collaborates with </w:t>
            </w:r>
            <w:r w:rsidRPr="00436D43">
              <w:rPr>
                <w:b/>
              </w:rPr>
              <w:t>and leads</w:t>
            </w:r>
            <w:r w:rsidRPr="00436D43">
              <w:t xml:space="preserve"> a group to create a technology-based presentation</w:t>
            </w:r>
          </w:p>
          <w:p w:rsidR="00E1235D" w:rsidRPr="00436D43" w:rsidRDefault="00E1235D"/>
          <w:p w:rsidR="00E1235D" w:rsidRPr="00436D43" w:rsidRDefault="00E1235D">
            <w:r w:rsidRPr="00436D43">
              <w:rPr>
                <w:b/>
              </w:rPr>
              <w:t>Leads and</w:t>
            </w:r>
            <w:r w:rsidRPr="00436D43">
              <w:t xml:space="preserve"> works well within a group with an assigned role to explore, illustrate, and present information.</w:t>
            </w:r>
          </w:p>
          <w:p w:rsidR="00E1235D" w:rsidRPr="00436D43" w:rsidRDefault="00E1235D"/>
        </w:tc>
        <w:tc>
          <w:tcPr>
            <w:tcW w:w="4635" w:type="dxa"/>
          </w:tcPr>
          <w:p w:rsidR="00E1235D" w:rsidRPr="00436D43" w:rsidRDefault="00E1235D" w:rsidP="00E1235D">
            <w:r w:rsidRPr="00436D43">
              <w:rPr>
                <w:b/>
              </w:rPr>
              <w:t>Collaborates</w:t>
            </w:r>
            <w:r w:rsidRPr="00436D43">
              <w:t xml:space="preserve"> with a group to create a technology-based presentation</w:t>
            </w:r>
          </w:p>
          <w:p w:rsidR="00E1235D" w:rsidRPr="00436D43" w:rsidRDefault="00E1235D" w:rsidP="00E1235D"/>
          <w:p w:rsidR="00E1235D" w:rsidRPr="00436D43" w:rsidRDefault="00E1235D" w:rsidP="00E1235D">
            <w:r w:rsidRPr="00436D43">
              <w:rPr>
                <w:b/>
              </w:rPr>
              <w:t>Works well</w:t>
            </w:r>
            <w:r w:rsidRPr="00436D43">
              <w:t xml:space="preserve"> within a group with an assigned role to explore, illustrate, and present information.</w:t>
            </w:r>
          </w:p>
          <w:p w:rsidR="00942772" w:rsidRPr="00436D43" w:rsidRDefault="00942772"/>
        </w:tc>
        <w:tc>
          <w:tcPr>
            <w:tcW w:w="2088" w:type="dxa"/>
          </w:tcPr>
          <w:p w:rsidR="00942772" w:rsidRPr="00436D43" w:rsidRDefault="00FD385E">
            <w:r w:rsidRPr="00436D43">
              <w:t>Incomplete or unsatisfactory</w:t>
            </w:r>
          </w:p>
        </w:tc>
      </w:tr>
      <w:tr w:rsidR="00942772" w:rsidRPr="00942772" w:rsidTr="00FD385E">
        <w:tc>
          <w:tcPr>
            <w:tcW w:w="2538" w:type="dxa"/>
          </w:tcPr>
          <w:p w:rsidR="00942772" w:rsidRPr="00436D43" w:rsidRDefault="00942772">
            <w:pPr>
              <w:rPr>
                <w:b/>
              </w:rPr>
            </w:pPr>
            <w:r w:rsidRPr="00436D43">
              <w:rPr>
                <w:b/>
              </w:rPr>
              <w:t>Writing</w:t>
            </w:r>
          </w:p>
          <w:p w:rsidR="00E1235D" w:rsidRPr="00436D43" w:rsidRDefault="00E1235D">
            <w:pPr>
              <w:rPr>
                <w:b/>
              </w:rPr>
            </w:pPr>
            <w:r w:rsidRPr="00436D43">
              <w:rPr>
                <w:color w:val="FF0000"/>
              </w:rPr>
              <w:t>Writing 2.b</w:t>
            </w:r>
            <w:r w:rsidR="0065737F" w:rsidRPr="00436D43">
              <w:rPr>
                <w:color w:val="FF0000"/>
              </w:rPr>
              <w:t xml:space="preserve"> and 2.e</w:t>
            </w:r>
          </w:p>
        </w:tc>
        <w:tc>
          <w:tcPr>
            <w:tcW w:w="4635" w:type="dxa"/>
          </w:tcPr>
          <w:p w:rsidR="00942772" w:rsidRPr="00436D43" w:rsidRDefault="00E1235D">
            <w:r w:rsidRPr="00436D43">
              <w:t>Writes for an audience of other 4</w:t>
            </w:r>
            <w:r w:rsidRPr="00436D43">
              <w:rPr>
                <w:vertAlign w:val="superscript"/>
              </w:rPr>
              <w:t>th</w:t>
            </w:r>
            <w:r w:rsidRPr="00436D43">
              <w:t xml:space="preserve"> graders and </w:t>
            </w:r>
            <w:r w:rsidRPr="00436D43">
              <w:rPr>
                <w:b/>
              </w:rPr>
              <w:t>entertains and inspires</w:t>
            </w:r>
          </w:p>
          <w:p w:rsidR="00E1235D" w:rsidRPr="00436D43" w:rsidRDefault="00E1235D"/>
          <w:p w:rsidR="00E1235D" w:rsidRPr="00436D43" w:rsidRDefault="00E1235D">
            <w:r w:rsidRPr="00436D43">
              <w:t xml:space="preserve">Organizes writing using a </w:t>
            </w:r>
            <w:r w:rsidRPr="00436D43">
              <w:rPr>
                <w:b/>
              </w:rPr>
              <w:t>logical arrangement of ideas</w:t>
            </w:r>
          </w:p>
          <w:p w:rsidR="00E1235D" w:rsidRPr="00436D43" w:rsidRDefault="00E1235D"/>
          <w:p w:rsidR="00E1235D" w:rsidRPr="00436D43" w:rsidRDefault="00E1235D">
            <w:r w:rsidRPr="00436D43">
              <w:t xml:space="preserve">Spelling and punctuation are </w:t>
            </w:r>
            <w:r w:rsidR="0065737F" w:rsidRPr="00436D43">
              <w:rPr>
                <w:b/>
              </w:rPr>
              <w:t>all correct</w:t>
            </w:r>
          </w:p>
        </w:tc>
        <w:tc>
          <w:tcPr>
            <w:tcW w:w="4635" w:type="dxa"/>
          </w:tcPr>
          <w:p w:rsidR="00942772" w:rsidRPr="00436D43" w:rsidRDefault="00E1235D">
            <w:r w:rsidRPr="00436D43">
              <w:rPr>
                <w:b/>
              </w:rPr>
              <w:t xml:space="preserve">Writes </w:t>
            </w:r>
            <w:r w:rsidRPr="00436D43">
              <w:t>for an audience of other 4</w:t>
            </w:r>
            <w:r w:rsidRPr="00436D43">
              <w:rPr>
                <w:vertAlign w:val="superscript"/>
              </w:rPr>
              <w:t>th</w:t>
            </w:r>
            <w:r w:rsidRPr="00436D43">
              <w:t xml:space="preserve"> graders</w:t>
            </w:r>
          </w:p>
          <w:p w:rsidR="00E1235D" w:rsidRPr="00436D43" w:rsidRDefault="00E1235D"/>
          <w:p w:rsidR="00E1235D" w:rsidRPr="00436D43" w:rsidRDefault="00E1235D">
            <w:r w:rsidRPr="00436D43">
              <w:rPr>
                <w:b/>
              </w:rPr>
              <w:t>Some</w:t>
            </w:r>
            <w:r w:rsidRPr="00436D43">
              <w:t xml:space="preserve"> ideas are organized</w:t>
            </w:r>
          </w:p>
          <w:p w:rsidR="0065737F" w:rsidRPr="00436D43" w:rsidRDefault="0065737F"/>
          <w:p w:rsidR="0065737F" w:rsidRPr="00436D43" w:rsidRDefault="0065737F">
            <w:r w:rsidRPr="00436D43">
              <w:t xml:space="preserve">There are </w:t>
            </w:r>
            <w:r w:rsidRPr="00436D43">
              <w:rPr>
                <w:b/>
              </w:rPr>
              <w:t>some errors</w:t>
            </w:r>
            <w:r w:rsidRPr="00436D43">
              <w:t xml:space="preserve"> in spelling and/or punctuation.</w:t>
            </w:r>
          </w:p>
        </w:tc>
        <w:tc>
          <w:tcPr>
            <w:tcW w:w="2088" w:type="dxa"/>
          </w:tcPr>
          <w:p w:rsidR="00942772" w:rsidRPr="00436D43" w:rsidRDefault="00FD385E">
            <w:r w:rsidRPr="00436D43">
              <w:t>Incomplete or unsatisfactory</w:t>
            </w:r>
          </w:p>
        </w:tc>
      </w:tr>
      <w:tr w:rsidR="00942772" w:rsidRPr="00942772" w:rsidTr="00FD385E">
        <w:tc>
          <w:tcPr>
            <w:tcW w:w="2538" w:type="dxa"/>
          </w:tcPr>
          <w:p w:rsidR="00942772" w:rsidRPr="00436D43" w:rsidRDefault="00942772">
            <w:pPr>
              <w:rPr>
                <w:b/>
              </w:rPr>
            </w:pPr>
            <w:r w:rsidRPr="00436D43">
              <w:rPr>
                <w:b/>
              </w:rPr>
              <w:t>Digital Citizenship</w:t>
            </w:r>
          </w:p>
          <w:p w:rsidR="0065737F" w:rsidRPr="00436D43" w:rsidRDefault="0065737F">
            <w:pPr>
              <w:rPr>
                <w:b/>
                <w:color w:val="FFC000"/>
              </w:rPr>
            </w:pPr>
            <w:r w:rsidRPr="00436D43">
              <w:rPr>
                <w:color w:val="FFC000"/>
              </w:rPr>
              <w:t>ETIL 5.a</w:t>
            </w:r>
          </w:p>
        </w:tc>
        <w:tc>
          <w:tcPr>
            <w:tcW w:w="4635" w:type="dxa"/>
          </w:tcPr>
          <w:p w:rsidR="00436D43" w:rsidRPr="00436D43" w:rsidRDefault="00436D43">
            <w:r w:rsidRPr="00436D43">
              <w:rPr>
                <w:b/>
              </w:rPr>
              <w:t>Responsible, legal</w:t>
            </w:r>
            <w:r w:rsidRPr="00436D43">
              <w:t xml:space="preserve"> use of information</w:t>
            </w:r>
          </w:p>
          <w:p w:rsidR="00436D43" w:rsidRPr="00436D43" w:rsidRDefault="00436D43"/>
          <w:p w:rsidR="00942772" w:rsidRPr="00436D43" w:rsidRDefault="0065737F">
            <w:r w:rsidRPr="00436D43">
              <w:t xml:space="preserve">Bibliography is </w:t>
            </w:r>
            <w:r w:rsidRPr="00436D43">
              <w:rPr>
                <w:b/>
              </w:rPr>
              <w:t>complete</w:t>
            </w:r>
            <w:r w:rsidRPr="00436D43">
              <w:t xml:space="preserve"> with citations for all sources</w:t>
            </w:r>
          </w:p>
          <w:p w:rsidR="00436D43" w:rsidRPr="00436D43" w:rsidRDefault="00436D43"/>
        </w:tc>
        <w:tc>
          <w:tcPr>
            <w:tcW w:w="4635" w:type="dxa"/>
          </w:tcPr>
          <w:p w:rsidR="00942772" w:rsidRPr="00436D43" w:rsidRDefault="00436D43">
            <w:r w:rsidRPr="00436D43">
              <w:rPr>
                <w:b/>
              </w:rPr>
              <w:t>Responsible, legal</w:t>
            </w:r>
            <w:r w:rsidRPr="00436D43">
              <w:t xml:space="preserve"> use of information</w:t>
            </w:r>
          </w:p>
          <w:p w:rsidR="00436D43" w:rsidRPr="00436D43" w:rsidRDefault="00436D43"/>
          <w:p w:rsidR="00436D43" w:rsidRPr="00436D43" w:rsidRDefault="00436D43">
            <w:r w:rsidRPr="00436D43">
              <w:t xml:space="preserve">Some citations are </w:t>
            </w:r>
            <w:r w:rsidRPr="00436D43">
              <w:rPr>
                <w:b/>
              </w:rPr>
              <w:t>incomplete</w:t>
            </w:r>
            <w:r w:rsidRPr="00436D43">
              <w:t xml:space="preserve"> because of missing or inaccurate information.</w:t>
            </w:r>
          </w:p>
        </w:tc>
        <w:tc>
          <w:tcPr>
            <w:tcW w:w="2088" w:type="dxa"/>
          </w:tcPr>
          <w:p w:rsidR="00942772" w:rsidRPr="00436D43" w:rsidRDefault="00FD385E">
            <w:r w:rsidRPr="00436D43">
              <w:t>Incomplete or unsatisfactory</w:t>
            </w:r>
          </w:p>
        </w:tc>
      </w:tr>
      <w:tr w:rsidR="00942772" w:rsidRPr="00942772" w:rsidTr="00436D43">
        <w:trPr>
          <w:trHeight w:val="1565"/>
        </w:trPr>
        <w:tc>
          <w:tcPr>
            <w:tcW w:w="2538" w:type="dxa"/>
          </w:tcPr>
          <w:p w:rsidR="00942772" w:rsidRPr="00436D43" w:rsidRDefault="00942772">
            <w:pPr>
              <w:rPr>
                <w:b/>
              </w:rPr>
            </w:pPr>
            <w:r w:rsidRPr="00436D43">
              <w:rPr>
                <w:b/>
              </w:rPr>
              <w:t>Presentation</w:t>
            </w:r>
          </w:p>
        </w:tc>
        <w:tc>
          <w:tcPr>
            <w:tcW w:w="4635" w:type="dxa"/>
          </w:tcPr>
          <w:p w:rsidR="00942772" w:rsidRPr="00436D43" w:rsidRDefault="00436D43">
            <w:r w:rsidRPr="00436D43">
              <w:t xml:space="preserve">Student is </w:t>
            </w:r>
            <w:r w:rsidRPr="00436D43">
              <w:rPr>
                <w:b/>
              </w:rPr>
              <w:t>completely prepared</w:t>
            </w:r>
            <w:r w:rsidRPr="00436D43">
              <w:t xml:space="preserve"> and has obviously rehearsed the presentation.</w:t>
            </w:r>
          </w:p>
          <w:p w:rsidR="00436D43" w:rsidRPr="00436D43" w:rsidRDefault="00436D43"/>
          <w:p w:rsidR="00436D43" w:rsidRPr="00436D43" w:rsidRDefault="00436D43" w:rsidP="00436D43">
            <w:r w:rsidRPr="00436D43">
              <w:t xml:space="preserve">Student did not read information on slides and </w:t>
            </w:r>
            <w:r w:rsidRPr="00436D43">
              <w:rPr>
                <w:b/>
              </w:rPr>
              <w:t>added additional information</w:t>
            </w:r>
            <w:r w:rsidRPr="00436D43">
              <w:t>.</w:t>
            </w:r>
          </w:p>
        </w:tc>
        <w:tc>
          <w:tcPr>
            <w:tcW w:w="4635" w:type="dxa"/>
          </w:tcPr>
          <w:p w:rsidR="00942772" w:rsidRPr="00436D43" w:rsidRDefault="00436D43">
            <w:r w:rsidRPr="00436D43">
              <w:t xml:space="preserve">Students has </w:t>
            </w:r>
            <w:r w:rsidRPr="00436D43">
              <w:rPr>
                <w:b/>
              </w:rPr>
              <w:t>prepared</w:t>
            </w:r>
            <w:r w:rsidRPr="00436D43">
              <w:t>, but needed a few more rehearsals.</w:t>
            </w:r>
          </w:p>
          <w:p w:rsidR="00436D43" w:rsidRPr="00436D43" w:rsidRDefault="00436D43"/>
          <w:p w:rsidR="00436D43" w:rsidRPr="00436D43" w:rsidRDefault="00436D43">
            <w:r w:rsidRPr="00436D43">
              <w:t xml:space="preserve">Student </w:t>
            </w:r>
            <w:r w:rsidRPr="00436D43">
              <w:rPr>
                <w:b/>
              </w:rPr>
              <w:t>read information</w:t>
            </w:r>
            <w:r w:rsidRPr="00436D43">
              <w:t xml:space="preserve"> from slides</w:t>
            </w:r>
            <w:r>
              <w:t xml:space="preserve"> and did not offer additional information.</w:t>
            </w:r>
          </w:p>
        </w:tc>
        <w:tc>
          <w:tcPr>
            <w:tcW w:w="2088" w:type="dxa"/>
          </w:tcPr>
          <w:p w:rsidR="00942772" w:rsidRPr="00436D43" w:rsidRDefault="00FD385E">
            <w:r w:rsidRPr="00436D43">
              <w:t>Incomplete or unsatisfactory</w:t>
            </w:r>
          </w:p>
        </w:tc>
      </w:tr>
    </w:tbl>
    <w:p w:rsidR="002F0454" w:rsidRDefault="002F0454"/>
    <w:sectPr w:rsidR="002F0454" w:rsidSect="00436D43">
      <w:footerReference w:type="default" r:id="rId6"/>
      <w:pgSz w:w="15840" w:h="12240" w:orient="landscape"/>
      <w:pgMar w:top="990" w:right="1080" w:bottom="81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772" w:rsidRDefault="00942772" w:rsidP="00942772">
      <w:r>
        <w:separator/>
      </w:r>
    </w:p>
  </w:endnote>
  <w:endnote w:type="continuationSeparator" w:id="0">
    <w:p w:rsidR="00942772" w:rsidRDefault="00942772" w:rsidP="00942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72" w:rsidRDefault="00942772" w:rsidP="00942772">
    <w:pPr>
      <w:pStyle w:val="Footer"/>
      <w:jc w:val="right"/>
    </w:pPr>
    <w:r>
      <w:t>K. Meyer 2010</w:t>
    </w:r>
  </w:p>
  <w:p w:rsidR="00942772" w:rsidRDefault="009427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772" w:rsidRDefault="00942772" w:rsidP="00942772">
      <w:r>
        <w:separator/>
      </w:r>
    </w:p>
  </w:footnote>
  <w:footnote w:type="continuationSeparator" w:id="0">
    <w:p w:rsidR="00942772" w:rsidRDefault="00942772" w:rsidP="009427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772"/>
    <w:rsid w:val="0017051D"/>
    <w:rsid w:val="002F0454"/>
    <w:rsid w:val="00436D43"/>
    <w:rsid w:val="004669DA"/>
    <w:rsid w:val="005420AD"/>
    <w:rsid w:val="0065737F"/>
    <w:rsid w:val="008A075A"/>
    <w:rsid w:val="008F3F70"/>
    <w:rsid w:val="00942772"/>
    <w:rsid w:val="009A0808"/>
    <w:rsid w:val="00B75F1F"/>
    <w:rsid w:val="00CC16B2"/>
    <w:rsid w:val="00E1235D"/>
    <w:rsid w:val="00E6425A"/>
    <w:rsid w:val="00FD3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77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427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2772"/>
  </w:style>
  <w:style w:type="paragraph" w:styleId="Footer">
    <w:name w:val="footer"/>
    <w:basedOn w:val="Normal"/>
    <w:link w:val="FooterChar"/>
    <w:uiPriority w:val="99"/>
    <w:unhideWhenUsed/>
    <w:rsid w:val="009427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772"/>
  </w:style>
  <w:style w:type="paragraph" w:styleId="BalloonText">
    <w:name w:val="Balloon Text"/>
    <w:basedOn w:val="Normal"/>
    <w:link w:val="BalloonTextChar"/>
    <w:uiPriority w:val="99"/>
    <w:semiHidden/>
    <w:unhideWhenUsed/>
    <w:rsid w:val="00942772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772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2010-02-23T00:10:00Z</cp:lastPrinted>
  <dcterms:created xsi:type="dcterms:W3CDTF">2010-02-23T00:12:00Z</dcterms:created>
  <dcterms:modified xsi:type="dcterms:W3CDTF">2010-02-23T00:12:00Z</dcterms:modified>
</cp:coreProperties>
</file>